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B8" w:rsidRDefault="00244BB8" w:rsidP="00C51162">
      <w:pPr>
        <w:pStyle w:val="Heading1"/>
        <w:rPr>
          <w:b w:val="0"/>
          <w:szCs w:val="24"/>
        </w:rPr>
      </w:pPr>
      <w:bookmarkStart w:id="0" w:name="_GoBack"/>
      <w:bookmarkEnd w:id="0"/>
    </w:p>
    <w:p w:rsidR="00C51162" w:rsidRPr="00055B1B" w:rsidRDefault="0070546F" w:rsidP="00C51162">
      <w:pPr>
        <w:pStyle w:val="Heading1"/>
        <w:rPr>
          <w:szCs w:val="24"/>
        </w:rPr>
      </w:pPr>
      <w:r>
        <w:rPr>
          <w:b w:val="0"/>
          <w:szCs w:val="24"/>
        </w:rPr>
        <w:t>Job Title:</w:t>
      </w:r>
      <w:r>
        <w:rPr>
          <w:b w:val="0"/>
          <w:szCs w:val="24"/>
        </w:rPr>
        <w:tab/>
      </w:r>
      <w:r w:rsidR="00AB788C">
        <w:rPr>
          <w:szCs w:val="24"/>
        </w:rPr>
        <w:t>Development Officer</w:t>
      </w:r>
      <w:r w:rsidR="00E24019">
        <w:rPr>
          <w:szCs w:val="24"/>
        </w:rPr>
        <w:t xml:space="preserve"> </w:t>
      </w:r>
    </w:p>
    <w:p w:rsidR="0070546F" w:rsidRPr="00112779" w:rsidRDefault="0032657F" w:rsidP="00C51162">
      <w:pPr>
        <w:pStyle w:val="Heading1"/>
        <w:rPr>
          <w:b w:val="0"/>
        </w:rPr>
      </w:pPr>
      <w:r w:rsidRPr="00171177">
        <w:rPr>
          <w:b w:val="0"/>
        </w:rPr>
        <w:t>FLSA Status:</w:t>
      </w:r>
      <w:r w:rsidRPr="00171177">
        <w:rPr>
          <w:b w:val="0"/>
        </w:rPr>
        <w:tab/>
      </w:r>
      <w:r w:rsidR="0070546F" w:rsidRPr="00112779">
        <w:rPr>
          <w:b w:val="0"/>
        </w:rPr>
        <w:t>Exempt</w:t>
      </w:r>
      <w:r w:rsidR="000F4890" w:rsidRPr="00AB788C">
        <w:rPr>
          <w:b w:val="0"/>
          <w:color w:val="FF0000"/>
        </w:rPr>
        <w:t xml:space="preserve"> </w:t>
      </w:r>
      <w:r w:rsidR="00112779" w:rsidRPr="00112779">
        <w:rPr>
          <w:b w:val="0"/>
        </w:rPr>
        <w:t>(</w:t>
      </w:r>
      <w:r w:rsidR="0043762F" w:rsidRPr="00112779">
        <w:rPr>
          <w:b w:val="0"/>
        </w:rPr>
        <w:t>Administrative</w:t>
      </w:r>
      <w:r w:rsidR="00112779" w:rsidRPr="00112779">
        <w:rPr>
          <w:b w:val="0"/>
        </w:rPr>
        <w:t>)</w:t>
      </w:r>
    </w:p>
    <w:p w:rsidR="00B92D14" w:rsidRDefault="00B92D14" w:rsidP="0070546F">
      <w:r>
        <w:t>Date:</w:t>
      </w:r>
      <w:r>
        <w:tab/>
      </w:r>
      <w:r>
        <w:tab/>
      </w:r>
      <w:r w:rsidR="004F4E6E">
        <w:t>July 2021</w:t>
      </w:r>
    </w:p>
    <w:p w:rsidR="0070546F" w:rsidRPr="001C1FF3" w:rsidRDefault="0070546F" w:rsidP="0070546F">
      <w:r w:rsidRPr="001C1FF3">
        <w:t>Department:</w:t>
      </w:r>
      <w:r w:rsidRPr="001C1FF3">
        <w:tab/>
      </w:r>
      <w:r w:rsidR="00ED51E4">
        <w:t>Administration</w:t>
      </w:r>
    </w:p>
    <w:p w:rsidR="0070546F" w:rsidRPr="001C1FF3" w:rsidRDefault="00C81C46" w:rsidP="0070546F">
      <w:pPr>
        <w:rPr>
          <w:color w:val="FF0000"/>
        </w:rPr>
      </w:pPr>
      <w:r>
        <w:t>Reports to</w:t>
      </w:r>
      <w:r w:rsidR="0070546F" w:rsidRPr="001C1FF3">
        <w:t>:</w:t>
      </w:r>
      <w:r w:rsidR="0070546F" w:rsidRPr="001C1FF3">
        <w:tab/>
      </w:r>
      <w:r>
        <w:t xml:space="preserve">Executive Director </w:t>
      </w:r>
    </w:p>
    <w:p w:rsidR="0070546F" w:rsidRDefault="0070546F" w:rsidP="0070546F"/>
    <w:p w:rsidR="009165EC" w:rsidRPr="001C1FF3" w:rsidRDefault="009165EC" w:rsidP="0070546F"/>
    <w:p w:rsidR="00FC6A4E" w:rsidRPr="001C1FF3" w:rsidRDefault="00FC6A4E" w:rsidP="00D07502">
      <w:pPr>
        <w:pStyle w:val="Heading1"/>
        <w:jc w:val="both"/>
        <w:rPr>
          <w:szCs w:val="24"/>
        </w:rPr>
      </w:pPr>
      <w:r w:rsidRPr="001C1FF3">
        <w:rPr>
          <w:szCs w:val="24"/>
        </w:rPr>
        <w:t>SUMMARY</w:t>
      </w:r>
    </w:p>
    <w:p w:rsidR="00E36349" w:rsidRPr="001C1FF3" w:rsidRDefault="00C51162" w:rsidP="00784F3D">
      <w:pPr>
        <w:pStyle w:val="BodyText"/>
        <w:rPr>
          <w:rFonts w:ascii="Times New Roman" w:hAnsi="Times New Roman" w:cs="Times New Roman"/>
        </w:rPr>
      </w:pPr>
      <w:r w:rsidRPr="001C1FF3">
        <w:rPr>
          <w:rFonts w:ascii="Times New Roman" w:hAnsi="Times New Roman" w:cs="Times New Roman"/>
        </w:rPr>
        <w:t xml:space="preserve">This position performs work </w:t>
      </w:r>
      <w:r w:rsidR="00AB788C" w:rsidRPr="001C1FF3">
        <w:rPr>
          <w:rFonts w:ascii="Times New Roman" w:hAnsi="Times New Roman" w:cs="Times New Roman"/>
        </w:rPr>
        <w:t>for the</w:t>
      </w:r>
      <w:r w:rsidRPr="001C1FF3">
        <w:rPr>
          <w:rFonts w:ascii="Times New Roman" w:hAnsi="Times New Roman" w:cs="Times New Roman"/>
        </w:rPr>
        <w:t xml:space="preserve"> Roanoke Higher Education Center Foundation (Foundation).</w:t>
      </w:r>
      <w:r w:rsidR="00EF1C86" w:rsidRPr="001C1FF3">
        <w:rPr>
          <w:rFonts w:ascii="Times New Roman" w:hAnsi="Times New Roman" w:cs="Times New Roman"/>
        </w:rPr>
        <w:t xml:space="preserve"> </w:t>
      </w:r>
      <w:r w:rsidR="00AB788C" w:rsidRPr="001C1FF3">
        <w:rPr>
          <w:rFonts w:ascii="Times New Roman" w:hAnsi="Times New Roman" w:cs="Times New Roman"/>
        </w:rPr>
        <w:t xml:space="preserve"> </w:t>
      </w:r>
      <w:r w:rsidR="00784F3D" w:rsidRPr="001C1FF3">
        <w:rPr>
          <w:rFonts w:ascii="Times New Roman" w:hAnsi="Times New Roman" w:cs="Times New Roman"/>
        </w:rPr>
        <w:t xml:space="preserve">The Foundation is an independent 501(c)(3) entity dedicated to supporting the comprehensive mission of the Roanoke Higher Education Authority (the Center) by providing additional resources to ensure the success of programs and students at the Center.  </w:t>
      </w:r>
      <w:r w:rsidR="00AB788C" w:rsidRPr="001C1FF3">
        <w:rPr>
          <w:rFonts w:ascii="Times New Roman" w:hAnsi="Times New Roman" w:cs="Times New Roman"/>
        </w:rPr>
        <w:t xml:space="preserve">Primarily responsible for identifying, cultivating and managing the solicitation of gifts from individuals, businesses, Board members, students, and the community to support the mission and vision </w:t>
      </w:r>
      <w:r w:rsidR="001C1FF3" w:rsidRPr="001C1FF3">
        <w:rPr>
          <w:rFonts w:ascii="Times New Roman" w:hAnsi="Times New Roman" w:cs="Times New Roman"/>
        </w:rPr>
        <w:t xml:space="preserve">of the </w:t>
      </w:r>
      <w:r w:rsidR="00AB788C" w:rsidRPr="001C1FF3">
        <w:rPr>
          <w:rFonts w:ascii="Times New Roman" w:hAnsi="Times New Roman" w:cs="Times New Roman"/>
        </w:rPr>
        <w:t>Center.</w:t>
      </w:r>
    </w:p>
    <w:p w:rsidR="00244BB8" w:rsidRPr="001C1FF3" w:rsidRDefault="00244BB8" w:rsidP="00D07502">
      <w:pPr>
        <w:jc w:val="both"/>
        <w:rPr>
          <w:szCs w:val="24"/>
        </w:rPr>
      </w:pPr>
    </w:p>
    <w:p w:rsidR="00984C92" w:rsidRDefault="00FC6A4E" w:rsidP="00D07502">
      <w:pPr>
        <w:jc w:val="both"/>
        <w:rPr>
          <w:szCs w:val="24"/>
        </w:rPr>
      </w:pPr>
      <w:r w:rsidRPr="0048532B">
        <w:rPr>
          <w:b/>
          <w:szCs w:val="24"/>
        </w:rPr>
        <w:t>ESSENTIAL DUTIES AND RESPONSIBILITIES</w:t>
      </w:r>
      <w:r w:rsidRPr="0048532B">
        <w:rPr>
          <w:szCs w:val="24"/>
        </w:rPr>
        <w:t xml:space="preserve"> include the following</w:t>
      </w:r>
      <w:r w:rsidR="00984C92">
        <w:rPr>
          <w:szCs w:val="24"/>
        </w:rPr>
        <w:t>:</w:t>
      </w:r>
      <w:r w:rsidRPr="0048532B">
        <w:rPr>
          <w:szCs w:val="24"/>
        </w:rPr>
        <w:t xml:space="preserve"> </w:t>
      </w:r>
    </w:p>
    <w:p w:rsidR="00B8559E" w:rsidRDefault="00B8559E" w:rsidP="003B534A">
      <w:pPr>
        <w:numPr>
          <w:ilvl w:val="0"/>
          <w:numId w:val="19"/>
        </w:numPr>
      </w:pPr>
      <w:r>
        <w:t xml:space="preserve">Solicit philanthropic </w:t>
      </w:r>
      <w:r w:rsidR="0043762F">
        <w:t>gifts that</w:t>
      </w:r>
      <w:r w:rsidR="00585CC1">
        <w:t xml:space="preserve"> align with the mission, vision</w:t>
      </w:r>
      <w:r w:rsidR="003F7D06">
        <w:t>,</w:t>
      </w:r>
      <w:r w:rsidR="00585CC1">
        <w:t xml:space="preserve"> and strategic plan of the Roanoke Higher Education Center.</w:t>
      </w:r>
    </w:p>
    <w:p w:rsidR="007225D8" w:rsidRPr="00F25B88" w:rsidRDefault="007225D8" w:rsidP="003B534A">
      <w:pPr>
        <w:numPr>
          <w:ilvl w:val="0"/>
          <w:numId w:val="19"/>
        </w:numPr>
      </w:pPr>
      <w:r w:rsidRPr="00F25B88">
        <w:t xml:space="preserve">Develop and </w:t>
      </w:r>
      <w:r w:rsidR="003F7D06" w:rsidRPr="00F25B88">
        <w:t>initiate</w:t>
      </w:r>
      <w:r w:rsidRPr="00F25B88">
        <w:t xml:space="preserve"> cultivation, solicitation, and stewardship strategies for </w:t>
      </w:r>
      <w:r w:rsidR="003F7D06" w:rsidRPr="00F25B88">
        <w:t>capital and programmatic support</w:t>
      </w:r>
      <w:r w:rsidRPr="00F25B88">
        <w:t>,</w:t>
      </w:r>
      <w:r w:rsidR="003F7D06" w:rsidRPr="00F25B88">
        <w:t xml:space="preserve"> unrestricted</w:t>
      </w:r>
      <w:r w:rsidRPr="00F25B88">
        <w:t xml:space="preserve"> annual fund, and endowment gifts in support of the RHEC Strategic Plan.</w:t>
      </w:r>
    </w:p>
    <w:p w:rsidR="003B534A" w:rsidRPr="00F25B88" w:rsidRDefault="003B534A" w:rsidP="003B534A">
      <w:pPr>
        <w:numPr>
          <w:ilvl w:val="0"/>
          <w:numId w:val="19"/>
        </w:numPr>
      </w:pPr>
      <w:r w:rsidRPr="00F25B88">
        <w:t xml:space="preserve">Develop and </w:t>
      </w:r>
      <w:r w:rsidR="003F7D06" w:rsidRPr="00F25B88">
        <w:t xml:space="preserve">employ </w:t>
      </w:r>
      <w:r w:rsidR="004B2BA9" w:rsidRPr="00F25B88">
        <w:t xml:space="preserve">advancement industry best practices </w:t>
      </w:r>
      <w:r w:rsidRPr="00F25B88">
        <w:t xml:space="preserve">policies and procedures to manage the status of </w:t>
      </w:r>
      <w:r w:rsidR="003F7D06" w:rsidRPr="00F25B88">
        <w:t xml:space="preserve">current and new </w:t>
      </w:r>
      <w:r w:rsidRPr="00F25B88">
        <w:t xml:space="preserve">individuals and corporations in a portfolio of major and small gift prospects. </w:t>
      </w:r>
      <w:r w:rsidR="004B2BA9" w:rsidRPr="00F25B88">
        <w:t xml:space="preserve"> </w:t>
      </w:r>
    </w:p>
    <w:p w:rsidR="004B2BA9" w:rsidRDefault="004B2BA9" w:rsidP="004B2BA9">
      <w:pPr>
        <w:pStyle w:val="ListParagraph"/>
        <w:numPr>
          <w:ilvl w:val="0"/>
          <w:numId w:val="19"/>
        </w:numPr>
        <w:autoSpaceDE w:val="0"/>
        <w:autoSpaceDN w:val="0"/>
        <w:rPr>
          <w:szCs w:val="24"/>
        </w:rPr>
      </w:pPr>
      <w:r w:rsidRPr="00F25B88">
        <w:rPr>
          <w:szCs w:val="24"/>
        </w:rPr>
        <w:t xml:space="preserve">Maintain a monthly, quarterly, and annual targeted plan of all prospects to be solicited to ensure fundraising goals and priorities are met each fiscal year. </w:t>
      </w:r>
    </w:p>
    <w:p w:rsidR="004F4E6E" w:rsidRPr="00F25B88" w:rsidRDefault="004F4E6E" w:rsidP="004B2BA9">
      <w:pPr>
        <w:pStyle w:val="ListParagraph"/>
        <w:numPr>
          <w:ilvl w:val="0"/>
          <w:numId w:val="19"/>
        </w:numPr>
        <w:autoSpaceDE w:val="0"/>
        <w:autoSpaceDN w:val="0"/>
        <w:rPr>
          <w:szCs w:val="24"/>
        </w:rPr>
      </w:pPr>
      <w:r>
        <w:rPr>
          <w:szCs w:val="24"/>
        </w:rPr>
        <w:t>Develop grants that align with the mission of RHEC and the fundraising priorities.</w:t>
      </w:r>
    </w:p>
    <w:p w:rsidR="00C4090A" w:rsidRPr="00F25B88" w:rsidRDefault="00C4090A" w:rsidP="004B2BA9">
      <w:pPr>
        <w:pStyle w:val="ListParagraph"/>
        <w:numPr>
          <w:ilvl w:val="0"/>
          <w:numId w:val="19"/>
        </w:numPr>
        <w:autoSpaceDE w:val="0"/>
        <w:autoSpaceDN w:val="0"/>
        <w:rPr>
          <w:szCs w:val="24"/>
        </w:rPr>
      </w:pPr>
      <w:r w:rsidRPr="00F25B88">
        <w:t>Under the direction of the Director of Finance and Administration/Foundation Treasurer:</w:t>
      </w:r>
    </w:p>
    <w:p w:rsidR="004B2BA9" w:rsidRPr="00F25B88" w:rsidRDefault="00C4090A" w:rsidP="00C4090A">
      <w:pPr>
        <w:pStyle w:val="ListParagraph"/>
        <w:numPr>
          <w:ilvl w:val="1"/>
          <w:numId w:val="19"/>
        </w:numPr>
        <w:autoSpaceDE w:val="0"/>
        <w:autoSpaceDN w:val="0"/>
        <w:rPr>
          <w:szCs w:val="24"/>
        </w:rPr>
      </w:pPr>
      <w:r w:rsidRPr="00F25B88">
        <w:rPr>
          <w:szCs w:val="24"/>
        </w:rPr>
        <w:t>Prepare and o</w:t>
      </w:r>
      <w:r w:rsidR="004B2BA9" w:rsidRPr="00F25B88">
        <w:rPr>
          <w:szCs w:val="24"/>
        </w:rPr>
        <w:t>versee annual development budget of expenditures and income</w:t>
      </w:r>
      <w:r w:rsidRPr="00F25B88">
        <w:rPr>
          <w:szCs w:val="24"/>
        </w:rPr>
        <w:t xml:space="preserve"> </w:t>
      </w:r>
      <w:r w:rsidR="004B2BA9" w:rsidRPr="00F25B88">
        <w:rPr>
          <w:szCs w:val="24"/>
        </w:rPr>
        <w:t xml:space="preserve">as assigned. </w:t>
      </w:r>
    </w:p>
    <w:p w:rsidR="00C4090A" w:rsidRPr="00F25B88" w:rsidRDefault="00C4090A" w:rsidP="00C4090A">
      <w:pPr>
        <w:pStyle w:val="ListParagraph"/>
        <w:numPr>
          <w:ilvl w:val="1"/>
          <w:numId w:val="19"/>
        </w:numPr>
        <w:autoSpaceDE w:val="0"/>
        <w:autoSpaceDN w:val="0"/>
        <w:rPr>
          <w:szCs w:val="24"/>
        </w:rPr>
      </w:pPr>
      <w:r w:rsidRPr="00F25B88">
        <w:rPr>
          <w:szCs w:val="24"/>
        </w:rPr>
        <w:t>Provide appropriate data and reports to finance staff for donation entry, reporting, and reconciliation in the Center’s accounting system.</w:t>
      </w:r>
    </w:p>
    <w:p w:rsidR="00C4090A" w:rsidRPr="00F25B88" w:rsidRDefault="00C4090A" w:rsidP="00C4090A">
      <w:pPr>
        <w:pStyle w:val="ListParagraph"/>
        <w:numPr>
          <w:ilvl w:val="1"/>
          <w:numId w:val="19"/>
        </w:numPr>
        <w:autoSpaceDE w:val="0"/>
        <w:autoSpaceDN w:val="0"/>
        <w:rPr>
          <w:szCs w:val="24"/>
        </w:rPr>
      </w:pPr>
      <w:r w:rsidRPr="00F25B88">
        <w:rPr>
          <w:szCs w:val="24"/>
        </w:rPr>
        <w:t>Assist in providing requested information from auditors during the annual audit of the Foundation’s records.</w:t>
      </w:r>
    </w:p>
    <w:p w:rsidR="00F845D8" w:rsidRPr="00F25B88" w:rsidRDefault="00F845D8" w:rsidP="00F845D8">
      <w:pPr>
        <w:numPr>
          <w:ilvl w:val="0"/>
          <w:numId w:val="19"/>
        </w:numPr>
      </w:pPr>
      <w:r>
        <w:t xml:space="preserve">Assist </w:t>
      </w:r>
      <w:r w:rsidR="004B2BA9">
        <w:t xml:space="preserve">Executive </w:t>
      </w:r>
      <w:r w:rsidR="00DC3B33">
        <w:t>Team</w:t>
      </w:r>
      <w:r>
        <w:t xml:space="preserve"> with </w:t>
      </w:r>
      <w:r w:rsidRPr="00F25B88">
        <w:t xml:space="preserve">special events and promotions. </w:t>
      </w:r>
    </w:p>
    <w:p w:rsidR="00F845D8" w:rsidRPr="00F845D8" w:rsidRDefault="00F845D8" w:rsidP="00F845D8">
      <w:pPr>
        <w:numPr>
          <w:ilvl w:val="0"/>
          <w:numId w:val="19"/>
        </w:numPr>
      </w:pPr>
      <w:r>
        <w:t xml:space="preserve">Establish strong working relationships with all staff of the Center, representatives from </w:t>
      </w:r>
      <w:r w:rsidRPr="00F845D8">
        <w:t>partner institutions and members of the Foundation and Authority Boards.</w:t>
      </w:r>
    </w:p>
    <w:p w:rsidR="00F845D8" w:rsidRDefault="00F845D8" w:rsidP="00F845D8">
      <w:pPr>
        <w:numPr>
          <w:ilvl w:val="0"/>
          <w:numId w:val="19"/>
        </w:numPr>
      </w:pPr>
      <w:r w:rsidRPr="00F845D8">
        <w:t xml:space="preserve">Work closely with the Executive Team of the Center to develop and implement cultivation and solicitation strategies in support </w:t>
      </w:r>
      <w:r w:rsidRPr="00F25B88">
        <w:t xml:space="preserve">of </w:t>
      </w:r>
      <w:r w:rsidR="009165EC">
        <w:t xml:space="preserve">the </w:t>
      </w:r>
      <w:r w:rsidR="00C4090A" w:rsidRPr="00F25B88">
        <w:t xml:space="preserve">Center and </w:t>
      </w:r>
      <w:r w:rsidRPr="00F25B88">
        <w:t>partner</w:t>
      </w:r>
      <w:r w:rsidR="0019545F">
        <w:t xml:space="preserve"> </w:t>
      </w:r>
      <w:r w:rsidR="00C4090A" w:rsidRPr="00F25B88">
        <w:t>institution</w:t>
      </w:r>
      <w:r w:rsidR="0019545F">
        <w:t>s.</w:t>
      </w:r>
    </w:p>
    <w:p w:rsidR="009165EC" w:rsidRPr="00F25B88" w:rsidRDefault="009165EC" w:rsidP="009165EC">
      <w:pPr>
        <w:numPr>
          <w:ilvl w:val="0"/>
          <w:numId w:val="19"/>
        </w:numPr>
      </w:pPr>
      <w:r>
        <w:lastRenderedPageBreak/>
        <w:t>Fulfill the duties under the direction of the Center’s Executive Director.</w:t>
      </w:r>
    </w:p>
    <w:p w:rsidR="00B8559E" w:rsidRPr="00F845D8" w:rsidRDefault="00B8559E" w:rsidP="003B534A">
      <w:pPr>
        <w:numPr>
          <w:ilvl w:val="0"/>
          <w:numId w:val="19"/>
        </w:numPr>
      </w:pPr>
      <w:r w:rsidRPr="00F845D8">
        <w:t xml:space="preserve">Performs other tasks and projects as assigned or requested. </w:t>
      </w:r>
    </w:p>
    <w:p w:rsidR="00C51162" w:rsidRDefault="00C51162" w:rsidP="00D07502">
      <w:pPr>
        <w:jc w:val="both"/>
        <w:rPr>
          <w:szCs w:val="24"/>
        </w:rPr>
      </w:pPr>
    </w:p>
    <w:p w:rsidR="00C51162" w:rsidRPr="00C51162" w:rsidRDefault="00C51162" w:rsidP="00D07502">
      <w:pPr>
        <w:jc w:val="both"/>
        <w:rPr>
          <w:b/>
          <w:szCs w:val="24"/>
        </w:rPr>
      </w:pPr>
      <w:r w:rsidRPr="00C51162">
        <w:rPr>
          <w:b/>
          <w:szCs w:val="24"/>
        </w:rPr>
        <w:t>SUPERVISORY RESPONSIBILITIES</w:t>
      </w:r>
    </w:p>
    <w:p w:rsidR="00C51162" w:rsidRPr="00C51162" w:rsidRDefault="00C51162" w:rsidP="00D07502">
      <w:pPr>
        <w:jc w:val="both"/>
        <w:rPr>
          <w:szCs w:val="24"/>
        </w:rPr>
      </w:pPr>
      <w:r w:rsidRPr="00C51162">
        <w:rPr>
          <w:szCs w:val="24"/>
        </w:rPr>
        <w:t>This job has no supervisory responsibilities.</w:t>
      </w:r>
    </w:p>
    <w:p w:rsidR="00C51162" w:rsidRDefault="00C51162" w:rsidP="00D07502">
      <w:pPr>
        <w:jc w:val="both"/>
        <w:rPr>
          <w:szCs w:val="24"/>
        </w:rPr>
      </w:pPr>
    </w:p>
    <w:p w:rsidR="007B5BF9" w:rsidRDefault="007B5BF9" w:rsidP="00D07502">
      <w:pPr>
        <w:jc w:val="both"/>
        <w:rPr>
          <w:b/>
          <w:szCs w:val="24"/>
        </w:rPr>
      </w:pPr>
    </w:p>
    <w:p w:rsidR="009165EC" w:rsidRDefault="009165EC" w:rsidP="00D07502">
      <w:pPr>
        <w:jc w:val="both"/>
        <w:rPr>
          <w:b/>
          <w:szCs w:val="24"/>
        </w:rPr>
      </w:pPr>
    </w:p>
    <w:p w:rsidR="009165EC" w:rsidRDefault="009165EC" w:rsidP="00D07502">
      <w:pPr>
        <w:jc w:val="both"/>
        <w:rPr>
          <w:b/>
          <w:szCs w:val="24"/>
        </w:rPr>
      </w:pPr>
    </w:p>
    <w:p w:rsidR="007B5BF9" w:rsidRDefault="007B5BF9" w:rsidP="00D07502">
      <w:pPr>
        <w:jc w:val="both"/>
        <w:rPr>
          <w:b/>
          <w:szCs w:val="24"/>
        </w:rPr>
      </w:pPr>
    </w:p>
    <w:p w:rsidR="00C51162" w:rsidRPr="00C51162" w:rsidRDefault="00C51162" w:rsidP="00D07502">
      <w:pPr>
        <w:jc w:val="both"/>
        <w:rPr>
          <w:b/>
          <w:szCs w:val="24"/>
        </w:rPr>
      </w:pPr>
      <w:r w:rsidRPr="00C51162">
        <w:rPr>
          <w:b/>
          <w:szCs w:val="24"/>
        </w:rPr>
        <w:t>JOB KNOWLEDGE, SKILLS AND ABILITIES</w:t>
      </w:r>
    </w:p>
    <w:p w:rsidR="00033DE9" w:rsidRDefault="00C51162" w:rsidP="00033DE9">
      <w:pPr>
        <w:jc w:val="both"/>
        <w:rPr>
          <w:szCs w:val="24"/>
        </w:rPr>
      </w:pPr>
      <w:r w:rsidRPr="00C51162">
        <w:rPr>
          <w:szCs w:val="24"/>
        </w:rPr>
        <w:t>To perform this job successfully, an individual must be able to perform each essential duty satisfactorily. The requirements listed below are representative of the knowledge, ski</w:t>
      </w:r>
      <w:r w:rsidR="00CB3575">
        <w:rPr>
          <w:szCs w:val="24"/>
        </w:rPr>
        <w:t>ll</w:t>
      </w:r>
      <w:r w:rsidR="00033DE9">
        <w:rPr>
          <w:szCs w:val="24"/>
        </w:rPr>
        <w:t>s</w:t>
      </w:r>
      <w:r w:rsidR="00CB3575">
        <w:rPr>
          <w:szCs w:val="24"/>
        </w:rPr>
        <w:t xml:space="preserve">, </w:t>
      </w:r>
      <w:r w:rsidR="0043762F">
        <w:rPr>
          <w:szCs w:val="24"/>
        </w:rPr>
        <w:t>and</w:t>
      </w:r>
      <w:r w:rsidR="0043762F" w:rsidRPr="00C51162">
        <w:rPr>
          <w:szCs w:val="24"/>
        </w:rPr>
        <w:t xml:space="preserve"> abilities</w:t>
      </w:r>
      <w:r w:rsidRPr="00C51162">
        <w:rPr>
          <w:szCs w:val="24"/>
        </w:rPr>
        <w:t xml:space="preserve"> </w:t>
      </w:r>
      <w:r w:rsidR="00C81C46">
        <w:rPr>
          <w:szCs w:val="24"/>
        </w:rPr>
        <w:t>necessary to perform the duties of this position</w:t>
      </w:r>
      <w:r w:rsidRPr="00C51162">
        <w:rPr>
          <w:szCs w:val="24"/>
        </w:rPr>
        <w:t xml:space="preserve">. </w:t>
      </w:r>
    </w:p>
    <w:p w:rsidR="00CB3575" w:rsidRPr="00CB3575" w:rsidRDefault="00CB3575" w:rsidP="00033DE9">
      <w:pPr>
        <w:pStyle w:val="ListParagraph"/>
        <w:numPr>
          <w:ilvl w:val="0"/>
          <w:numId w:val="17"/>
        </w:numPr>
        <w:jc w:val="both"/>
      </w:pPr>
      <w:r>
        <w:t>Self-starter with excellent organizational skills.</w:t>
      </w:r>
    </w:p>
    <w:p w:rsidR="00360E55" w:rsidRDefault="00360E55" w:rsidP="00360E55">
      <w:pPr>
        <w:numPr>
          <w:ilvl w:val="0"/>
          <w:numId w:val="2"/>
        </w:numPr>
      </w:pPr>
      <w:bookmarkStart w:id="1" w:name="P21_1007"/>
      <w:bookmarkEnd w:id="1"/>
      <w:r>
        <w:t>Effective time management skills and ability to multi-task.</w:t>
      </w:r>
    </w:p>
    <w:p w:rsidR="00CB3575" w:rsidRPr="00360E55" w:rsidRDefault="00CB3575" w:rsidP="00CB3575">
      <w:pPr>
        <w:numPr>
          <w:ilvl w:val="0"/>
          <w:numId w:val="2"/>
        </w:numPr>
      </w:pPr>
      <w:r>
        <w:t>Ability to maintain the confidentiality of donor information.</w:t>
      </w:r>
    </w:p>
    <w:p w:rsidR="00CB3575" w:rsidRDefault="0034242B" w:rsidP="00CB3575">
      <w:pPr>
        <w:numPr>
          <w:ilvl w:val="0"/>
          <w:numId w:val="2"/>
        </w:numPr>
      </w:pPr>
      <w:r>
        <w:t>G</w:t>
      </w:r>
      <w:r w:rsidR="00CB3575" w:rsidRPr="00360E55">
        <w:t>ood command of the English language, both oral and written, and</w:t>
      </w:r>
      <w:r w:rsidR="00C81C46">
        <w:t xml:space="preserve"> ability to relate well with donors, management, </w:t>
      </w:r>
      <w:r w:rsidR="003A47D5">
        <w:t xml:space="preserve">legislators, </w:t>
      </w:r>
      <w:r w:rsidR="000947FD">
        <w:t xml:space="preserve">board members, </w:t>
      </w:r>
      <w:r w:rsidR="00C81C46">
        <w:t>the public, and</w:t>
      </w:r>
      <w:r w:rsidR="00CB3575" w:rsidRPr="00360E55">
        <w:t xml:space="preserve"> people at all levels of the organization.</w:t>
      </w:r>
      <w:bookmarkStart w:id="2" w:name="P26_1315"/>
      <w:bookmarkEnd w:id="2"/>
    </w:p>
    <w:p w:rsidR="00CB3575" w:rsidRDefault="00CB3575" w:rsidP="00CB3575">
      <w:pPr>
        <w:numPr>
          <w:ilvl w:val="0"/>
          <w:numId w:val="2"/>
        </w:numPr>
      </w:pPr>
      <w:r>
        <w:t>P</w:t>
      </w:r>
      <w:r w:rsidRPr="00360E55">
        <w:t>rofessional appearance and professional tele</w:t>
      </w:r>
      <w:r>
        <w:t>phone manner</w:t>
      </w:r>
      <w:r w:rsidRPr="00360E55">
        <w:t xml:space="preserve">. </w:t>
      </w:r>
      <w:bookmarkStart w:id="3" w:name="P25_1245"/>
      <w:bookmarkEnd w:id="3"/>
    </w:p>
    <w:p w:rsidR="00FC481D" w:rsidRDefault="00FC481D" w:rsidP="00A55F40">
      <w:pPr>
        <w:numPr>
          <w:ilvl w:val="0"/>
          <w:numId w:val="2"/>
        </w:numPr>
      </w:pPr>
      <w:r>
        <w:t xml:space="preserve">Attendance at key events that </w:t>
      </w:r>
      <w:r w:rsidR="00CB3575">
        <w:t>occur during evenings</w:t>
      </w:r>
      <w:r>
        <w:t xml:space="preserve"> and </w:t>
      </w:r>
      <w:r w:rsidR="00CB3575">
        <w:t xml:space="preserve">on </w:t>
      </w:r>
      <w:r>
        <w:t>weekends</w:t>
      </w:r>
      <w:r w:rsidR="00033DE9">
        <w:t>.</w:t>
      </w:r>
    </w:p>
    <w:p w:rsidR="00033DE9" w:rsidRDefault="00033DE9" w:rsidP="00033DE9"/>
    <w:p w:rsidR="00033DE9" w:rsidRDefault="00033DE9" w:rsidP="00033DE9">
      <w:pPr>
        <w:jc w:val="both"/>
        <w:rPr>
          <w:szCs w:val="24"/>
        </w:rPr>
      </w:pPr>
      <w:r w:rsidRPr="00C51162">
        <w:rPr>
          <w:szCs w:val="24"/>
        </w:rPr>
        <w:t>Reasonable accommodations may be made to enable individuals with disabilities to perform the essential functions.</w:t>
      </w:r>
    </w:p>
    <w:p w:rsidR="00A55F40" w:rsidRPr="00360E55" w:rsidRDefault="00A55F40" w:rsidP="00FC481D">
      <w:pPr>
        <w:ind w:left="720"/>
      </w:pPr>
    </w:p>
    <w:p w:rsidR="00A55F40" w:rsidRPr="00FC481D" w:rsidRDefault="00FC481D" w:rsidP="00A55F40">
      <w:pPr>
        <w:jc w:val="both"/>
        <w:rPr>
          <w:b/>
          <w:szCs w:val="24"/>
        </w:rPr>
      </w:pPr>
      <w:r w:rsidRPr="00FC481D">
        <w:rPr>
          <w:b/>
          <w:szCs w:val="24"/>
        </w:rPr>
        <w:t>REQUIREMENTS</w:t>
      </w:r>
    </w:p>
    <w:p w:rsidR="00FC481D" w:rsidRPr="00F25B88" w:rsidRDefault="00A55F40" w:rsidP="00FC481D">
      <w:pPr>
        <w:pStyle w:val="ListParagraph"/>
        <w:numPr>
          <w:ilvl w:val="0"/>
          <w:numId w:val="15"/>
        </w:numPr>
        <w:jc w:val="both"/>
        <w:rPr>
          <w:szCs w:val="24"/>
        </w:rPr>
      </w:pPr>
      <w:r w:rsidRPr="00F25B88">
        <w:rPr>
          <w:szCs w:val="24"/>
        </w:rPr>
        <w:t>Bachelor’s degree from an accredited college or</w:t>
      </w:r>
      <w:r w:rsidR="00FC481D" w:rsidRPr="00F25B88">
        <w:rPr>
          <w:szCs w:val="24"/>
        </w:rPr>
        <w:t xml:space="preserve"> university</w:t>
      </w:r>
      <w:r w:rsidRPr="00F25B88">
        <w:rPr>
          <w:szCs w:val="24"/>
        </w:rPr>
        <w:t>.</w:t>
      </w:r>
    </w:p>
    <w:p w:rsidR="0022093B" w:rsidRDefault="0022093B" w:rsidP="00FC481D">
      <w:pPr>
        <w:pStyle w:val="ListParagraph"/>
        <w:numPr>
          <w:ilvl w:val="0"/>
          <w:numId w:val="15"/>
        </w:numPr>
        <w:jc w:val="both"/>
        <w:rPr>
          <w:szCs w:val="24"/>
        </w:rPr>
      </w:pPr>
      <w:r w:rsidRPr="00F25B88">
        <w:rPr>
          <w:szCs w:val="24"/>
        </w:rPr>
        <w:t>At least five (5) years experience as a charitable gift officer working fundraising portfolios with d</w:t>
      </w:r>
      <w:r w:rsidR="00FC481D" w:rsidRPr="00F25B88">
        <w:rPr>
          <w:szCs w:val="24"/>
        </w:rPr>
        <w:t xml:space="preserve">emonstrated </w:t>
      </w:r>
      <w:r w:rsidRPr="00F25B88">
        <w:rPr>
          <w:szCs w:val="24"/>
        </w:rPr>
        <w:t>success.</w:t>
      </w:r>
      <w:r w:rsidR="00FC481D" w:rsidRPr="00F25B88">
        <w:rPr>
          <w:szCs w:val="24"/>
        </w:rPr>
        <w:t xml:space="preserve"> </w:t>
      </w:r>
    </w:p>
    <w:p w:rsidR="009165EC" w:rsidRDefault="009165EC" w:rsidP="00CB15B3">
      <w:pPr>
        <w:numPr>
          <w:ilvl w:val="0"/>
          <w:numId w:val="15"/>
        </w:numPr>
        <w:shd w:val="clear" w:color="auto" w:fill="FFFFFF"/>
        <w:spacing w:before="100" w:beforeAutospacing="1" w:after="100" w:afterAutospacing="1"/>
      </w:pPr>
      <w:r>
        <w:t>Proficiency with</w:t>
      </w:r>
      <w:r w:rsidRPr="00360E55">
        <w:t xml:space="preserve"> Microsoft Offic</w:t>
      </w:r>
      <w:r>
        <w:t>e, use of the Internet,</w:t>
      </w:r>
      <w:r w:rsidRPr="00F25B88">
        <w:t xml:space="preserve"> social media, and </w:t>
      </w:r>
      <w:r>
        <w:t>donor management software.</w:t>
      </w:r>
    </w:p>
    <w:p w:rsidR="001064F7" w:rsidRPr="00F25B88" w:rsidRDefault="001064F7" w:rsidP="00CB15B3">
      <w:pPr>
        <w:numPr>
          <w:ilvl w:val="0"/>
          <w:numId w:val="15"/>
        </w:numPr>
        <w:shd w:val="clear" w:color="auto" w:fill="FFFFFF"/>
        <w:spacing w:before="100" w:beforeAutospacing="1" w:after="100" w:afterAutospacing="1"/>
      </w:pPr>
      <w:r w:rsidRPr="00F25B88">
        <w:t>Superior interpersonal skills, including ability to listen, observe and interact well with diverse individuals and groups.</w:t>
      </w:r>
    </w:p>
    <w:p w:rsidR="00FC481D" w:rsidRPr="00F25B88" w:rsidRDefault="0022093B" w:rsidP="006E7CB1">
      <w:pPr>
        <w:pStyle w:val="ListParagraph"/>
        <w:numPr>
          <w:ilvl w:val="0"/>
          <w:numId w:val="15"/>
        </w:numPr>
        <w:tabs>
          <w:tab w:val="left" w:pos="360"/>
        </w:tabs>
        <w:jc w:val="both"/>
        <w:rPr>
          <w:szCs w:val="24"/>
        </w:rPr>
      </w:pPr>
      <w:r w:rsidRPr="00F25B88">
        <w:rPr>
          <w:szCs w:val="24"/>
        </w:rPr>
        <w:t>Exper</w:t>
      </w:r>
      <w:r w:rsidR="001064F7" w:rsidRPr="00F25B88">
        <w:rPr>
          <w:szCs w:val="24"/>
        </w:rPr>
        <w:t xml:space="preserve">ience </w:t>
      </w:r>
      <w:r w:rsidRPr="00F25B88">
        <w:rPr>
          <w:szCs w:val="24"/>
        </w:rPr>
        <w:t xml:space="preserve">in </w:t>
      </w:r>
      <w:r w:rsidR="00FC481D" w:rsidRPr="00F25B88">
        <w:rPr>
          <w:szCs w:val="24"/>
        </w:rPr>
        <w:t xml:space="preserve">marketing, advertising, public relations, or a related </w:t>
      </w:r>
      <w:r w:rsidRPr="00F25B88">
        <w:rPr>
          <w:szCs w:val="24"/>
        </w:rPr>
        <w:t xml:space="preserve">communications </w:t>
      </w:r>
      <w:r w:rsidR="00FC481D" w:rsidRPr="00F25B88">
        <w:rPr>
          <w:szCs w:val="24"/>
        </w:rPr>
        <w:t>field.</w:t>
      </w:r>
    </w:p>
    <w:p w:rsidR="00FC481D" w:rsidRPr="00F25B88" w:rsidRDefault="00FC481D" w:rsidP="00FC481D">
      <w:pPr>
        <w:pStyle w:val="ListParagraph"/>
        <w:numPr>
          <w:ilvl w:val="0"/>
          <w:numId w:val="15"/>
        </w:numPr>
        <w:jc w:val="both"/>
        <w:rPr>
          <w:szCs w:val="24"/>
        </w:rPr>
      </w:pPr>
      <w:r w:rsidRPr="00F25B88">
        <w:rPr>
          <w:szCs w:val="24"/>
        </w:rPr>
        <w:t xml:space="preserve">Must be </w:t>
      </w:r>
      <w:r w:rsidR="00FF701A" w:rsidRPr="00F25B88">
        <w:rPr>
          <w:szCs w:val="24"/>
        </w:rPr>
        <w:t>s</w:t>
      </w:r>
      <w:r w:rsidRPr="00F25B88">
        <w:rPr>
          <w:szCs w:val="24"/>
        </w:rPr>
        <w:t>elf-motivated and have the ability to work as a team member.</w:t>
      </w:r>
    </w:p>
    <w:p w:rsidR="00A55F40" w:rsidRPr="00F25B88" w:rsidRDefault="00FC481D" w:rsidP="00A55F40">
      <w:pPr>
        <w:pStyle w:val="ListParagraph"/>
        <w:numPr>
          <w:ilvl w:val="0"/>
          <w:numId w:val="15"/>
        </w:numPr>
        <w:jc w:val="both"/>
        <w:rPr>
          <w:szCs w:val="24"/>
        </w:rPr>
      </w:pPr>
      <w:r w:rsidRPr="00F25B88">
        <w:rPr>
          <w:szCs w:val="24"/>
        </w:rPr>
        <w:t>Develop and implement strategies with increasing complexity.</w:t>
      </w:r>
    </w:p>
    <w:p w:rsidR="007D62BE" w:rsidRPr="00F25B88" w:rsidRDefault="007D62BE" w:rsidP="007D62BE">
      <w:pPr>
        <w:jc w:val="both"/>
        <w:rPr>
          <w:szCs w:val="24"/>
        </w:rPr>
      </w:pPr>
    </w:p>
    <w:p w:rsidR="007D62BE" w:rsidRPr="00F25B88" w:rsidRDefault="007D62BE" w:rsidP="007D62BE">
      <w:pPr>
        <w:rPr>
          <w:b/>
        </w:rPr>
      </w:pPr>
      <w:r w:rsidRPr="00F25B88">
        <w:rPr>
          <w:b/>
        </w:rPr>
        <w:t xml:space="preserve">PREFERRED REQUIREMENTS </w:t>
      </w:r>
    </w:p>
    <w:p w:rsidR="007D62BE" w:rsidRDefault="007D62BE" w:rsidP="007D62BE">
      <w:pPr>
        <w:numPr>
          <w:ilvl w:val="0"/>
          <w:numId w:val="1"/>
        </w:numPr>
      </w:pPr>
      <w:r>
        <w:t>Graduate degree.</w:t>
      </w:r>
    </w:p>
    <w:p w:rsidR="007D62BE" w:rsidRDefault="00C4090A" w:rsidP="007D62BE">
      <w:pPr>
        <w:numPr>
          <w:ilvl w:val="0"/>
          <w:numId w:val="1"/>
        </w:numPr>
      </w:pPr>
      <w:r w:rsidRPr="00F25B88">
        <w:t>E</w:t>
      </w:r>
      <w:r w:rsidR="007D62BE" w:rsidRPr="00F25B88">
        <w:t>x</w:t>
      </w:r>
      <w:r w:rsidR="007D62BE">
        <w:t>perience in higher education fundraising.</w:t>
      </w:r>
    </w:p>
    <w:p w:rsidR="007D62BE" w:rsidRDefault="007D62BE" w:rsidP="007D62BE">
      <w:pPr>
        <w:numPr>
          <w:ilvl w:val="0"/>
          <w:numId w:val="1"/>
        </w:numPr>
      </w:pPr>
      <w:r>
        <w:t>Proven success in building productive relationships with management, business leaders, staff, boards, and donors.</w:t>
      </w:r>
    </w:p>
    <w:p w:rsidR="001064F7" w:rsidRDefault="007D62BE" w:rsidP="001064F7">
      <w:pPr>
        <w:numPr>
          <w:ilvl w:val="0"/>
          <w:numId w:val="1"/>
        </w:numPr>
      </w:pPr>
      <w:r>
        <w:t>Previous major gift experience.</w:t>
      </w:r>
    </w:p>
    <w:p w:rsidR="0008685D" w:rsidRDefault="0008685D" w:rsidP="007D62BE">
      <w:pPr>
        <w:numPr>
          <w:ilvl w:val="0"/>
          <w:numId w:val="1"/>
        </w:numPr>
      </w:pPr>
      <w:r>
        <w:lastRenderedPageBreak/>
        <w:t xml:space="preserve">Experience with Donor Perfect </w:t>
      </w:r>
      <w:r w:rsidR="0094621D">
        <w:t>software system.</w:t>
      </w:r>
    </w:p>
    <w:p w:rsidR="007D62BE" w:rsidRPr="007D62BE" w:rsidRDefault="007D62BE" w:rsidP="007D62BE">
      <w:pPr>
        <w:jc w:val="both"/>
        <w:rPr>
          <w:szCs w:val="24"/>
        </w:rPr>
      </w:pPr>
    </w:p>
    <w:p w:rsidR="00FC6A4E" w:rsidRPr="0048532B" w:rsidRDefault="00ED6D5C" w:rsidP="00D07502">
      <w:pPr>
        <w:pStyle w:val="Heading1"/>
        <w:jc w:val="both"/>
        <w:rPr>
          <w:szCs w:val="24"/>
        </w:rPr>
      </w:pPr>
      <w:r w:rsidRPr="0048532B">
        <w:rPr>
          <w:szCs w:val="24"/>
        </w:rPr>
        <w:t>LA</w:t>
      </w:r>
      <w:r w:rsidR="00FC6A4E" w:rsidRPr="0048532B">
        <w:rPr>
          <w:szCs w:val="24"/>
        </w:rPr>
        <w:t>N</w:t>
      </w:r>
      <w:r w:rsidRPr="0048532B">
        <w:rPr>
          <w:szCs w:val="24"/>
        </w:rPr>
        <w:t>GU</w:t>
      </w:r>
      <w:r w:rsidR="00FC6A4E" w:rsidRPr="0048532B">
        <w:rPr>
          <w:szCs w:val="24"/>
        </w:rPr>
        <w:t>AGE SKILLS</w:t>
      </w:r>
    </w:p>
    <w:p w:rsidR="00FC6A4E" w:rsidRPr="0048532B" w:rsidRDefault="00FC6A4E" w:rsidP="00D07502">
      <w:pPr>
        <w:jc w:val="both"/>
        <w:rPr>
          <w:szCs w:val="24"/>
        </w:rPr>
      </w:pPr>
      <w:r w:rsidRPr="0048532B">
        <w:rPr>
          <w:szCs w:val="24"/>
        </w:rPr>
        <w:t xml:space="preserve">Ability to read and interpret documents such as safety rules, operating and maintenance instructions, and procedure manuals. </w:t>
      </w:r>
      <w:r w:rsidR="009414CC">
        <w:rPr>
          <w:szCs w:val="24"/>
        </w:rPr>
        <w:t>Ability to write routine reports and correspondence</w:t>
      </w:r>
      <w:r w:rsidR="009C0442">
        <w:rPr>
          <w:szCs w:val="24"/>
        </w:rPr>
        <w:t>s</w:t>
      </w:r>
      <w:r w:rsidR="009414CC">
        <w:rPr>
          <w:szCs w:val="24"/>
        </w:rPr>
        <w:t xml:space="preserve">. Ability to speak effectively </w:t>
      </w:r>
      <w:r w:rsidR="008074B8">
        <w:rPr>
          <w:szCs w:val="24"/>
        </w:rPr>
        <w:t>before the governing boards</w:t>
      </w:r>
      <w:r w:rsidR="009C0442">
        <w:rPr>
          <w:szCs w:val="24"/>
        </w:rPr>
        <w:t>, community leaders,</w:t>
      </w:r>
      <w:r w:rsidR="008074B8">
        <w:rPr>
          <w:szCs w:val="24"/>
        </w:rPr>
        <w:t xml:space="preserve"> and </w:t>
      </w:r>
      <w:r w:rsidR="00A635E3">
        <w:rPr>
          <w:szCs w:val="24"/>
        </w:rPr>
        <w:t xml:space="preserve">the </w:t>
      </w:r>
      <w:r w:rsidR="008074B8">
        <w:rPr>
          <w:szCs w:val="24"/>
        </w:rPr>
        <w:t>executive team.</w:t>
      </w:r>
    </w:p>
    <w:p w:rsidR="00FC6A4E" w:rsidRPr="0048532B" w:rsidRDefault="00FC6A4E" w:rsidP="00D07502">
      <w:pPr>
        <w:jc w:val="both"/>
        <w:rPr>
          <w:szCs w:val="24"/>
        </w:rPr>
      </w:pPr>
    </w:p>
    <w:p w:rsidR="00714D31" w:rsidRPr="0048532B" w:rsidRDefault="00FC6A4E" w:rsidP="00D07502">
      <w:pPr>
        <w:jc w:val="both"/>
        <w:rPr>
          <w:szCs w:val="24"/>
        </w:rPr>
      </w:pPr>
      <w:r w:rsidRPr="0048532B">
        <w:rPr>
          <w:b/>
          <w:szCs w:val="24"/>
        </w:rPr>
        <w:t>PHYSICAL DEMANDS</w:t>
      </w:r>
      <w:r w:rsidRPr="0048532B">
        <w:rPr>
          <w:szCs w:val="24"/>
        </w:rPr>
        <w:t xml:space="preserve"> </w:t>
      </w:r>
    </w:p>
    <w:p w:rsidR="00FC6A4E" w:rsidRPr="0048532B" w:rsidRDefault="00FC6A4E" w:rsidP="00D07502">
      <w:pPr>
        <w:jc w:val="both"/>
        <w:rPr>
          <w:szCs w:val="24"/>
        </w:rPr>
      </w:pPr>
      <w:r w:rsidRPr="0048532B">
        <w:rPr>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FC6A4E" w:rsidRPr="0048532B" w:rsidRDefault="00FC6A4E" w:rsidP="00D07502">
      <w:pPr>
        <w:spacing w:line="120" w:lineRule="auto"/>
        <w:jc w:val="both"/>
        <w:rPr>
          <w:szCs w:val="24"/>
        </w:rPr>
      </w:pPr>
    </w:p>
    <w:p w:rsidR="00FC6A4E" w:rsidRPr="0048532B" w:rsidRDefault="00FC6A4E" w:rsidP="00D07502">
      <w:pPr>
        <w:jc w:val="both"/>
        <w:rPr>
          <w:szCs w:val="24"/>
        </w:rPr>
      </w:pPr>
      <w:r w:rsidRPr="0048532B">
        <w:rPr>
          <w:szCs w:val="24"/>
        </w:rPr>
        <w:t>While performing the duties of this job, the employee is regularly require</w:t>
      </w:r>
      <w:r w:rsidR="009F33CF" w:rsidRPr="0048532B">
        <w:rPr>
          <w:szCs w:val="24"/>
        </w:rPr>
        <w:t xml:space="preserve">d to reach with hands and arms. </w:t>
      </w:r>
      <w:r w:rsidRPr="0048532B">
        <w:rPr>
          <w:szCs w:val="24"/>
        </w:rPr>
        <w:t>The employee frequently is required to s</w:t>
      </w:r>
      <w:r w:rsidR="009414CC">
        <w:rPr>
          <w:szCs w:val="24"/>
        </w:rPr>
        <w:t>it;</w:t>
      </w:r>
      <w:r w:rsidR="00490E2F">
        <w:rPr>
          <w:szCs w:val="24"/>
        </w:rPr>
        <w:t xml:space="preserve"> use hands to finger, handle</w:t>
      </w:r>
      <w:r w:rsidR="009414CC">
        <w:rPr>
          <w:szCs w:val="24"/>
        </w:rPr>
        <w:t xml:space="preserve"> or feel;</w:t>
      </w:r>
      <w:r w:rsidR="00E06C09">
        <w:rPr>
          <w:szCs w:val="24"/>
        </w:rPr>
        <w:t xml:space="preserve"> talk</w:t>
      </w:r>
      <w:r w:rsidR="009414CC">
        <w:rPr>
          <w:szCs w:val="24"/>
        </w:rPr>
        <w:t>;</w:t>
      </w:r>
      <w:r w:rsidR="00E06C09">
        <w:rPr>
          <w:szCs w:val="24"/>
        </w:rPr>
        <w:t xml:space="preserve"> and</w:t>
      </w:r>
      <w:r w:rsidRPr="0048532B">
        <w:rPr>
          <w:szCs w:val="24"/>
        </w:rPr>
        <w:t xml:space="preserve"> hear. The employee is occasional</w:t>
      </w:r>
      <w:r w:rsidR="009F33CF" w:rsidRPr="0048532B">
        <w:rPr>
          <w:szCs w:val="24"/>
        </w:rPr>
        <w:t xml:space="preserve">ly required to stand, walk, </w:t>
      </w:r>
      <w:r w:rsidR="00490E2F">
        <w:rPr>
          <w:szCs w:val="24"/>
        </w:rPr>
        <w:t>stoop, kneel, crouch</w:t>
      </w:r>
      <w:r w:rsidRPr="0048532B">
        <w:rPr>
          <w:szCs w:val="24"/>
        </w:rPr>
        <w:t xml:space="preserve"> or </w:t>
      </w:r>
      <w:r w:rsidR="00714D31" w:rsidRPr="0048532B">
        <w:rPr>
          <w:szCs w:val="24"/>
        </w:rPr>
        <w:t>crawl. The</w:t>
      </w:r>
      <w:r w:rsidRPr="0048532B">
        <w:rPr>
          <w:szCs w:val="24"/>
        </w:rPr>
        <w:t xml:space="preserve"> employee must occasio</w:t>
      </w:r>
      <w:r w:rsidR="00EF4C3F" w:rsidRPr="0048532B">
        <w:rPr>
          <w:szCs w:val="24"/>
        </w:rPr>
        <w:t xml:space="preserve">nally lift </w:t>
      </w:r>
      <w:r w:rsidR="009414CC">
        <w:rPr>
          <w:szCs w:val="24"/>
        </w:rPr>
        <w:t>and/or move up to 30</w:t>
      </w:r>
      <w:r w:rsidRPr="0048532B">
        <w:rPr>
          <w:szCs w:val="24"/>
        </w:rPr>
        <w:t xml:space="preserve"> pounds. </w:t>
      </w:r>
      <w:r w:rsidR="009414CC">
        <w:rPr>
          <w:szCs w:val="24"/>
        </w:rPr>
        <w:t>Specific vision abilities required by this job include close vision, distance vision, color vision, peripheral vision, depth perception, and ability to adjust focus.</w:t>
      </w:r>
    </w:p>
    <w:p w:rsidR="00FC6A4E" w:rsidRPr="0048532B" w:rsidRDefault="00FC6A4E" w:rsidP="00D07502">
      <w:pPr>
        <w:jc w:val="both"/>
        <w:rPr>
          <w:szCs w:val="24"/>
        </w:rPr>
      </w:pPr>
    </w:p>
    <w:p w:rsidR="00714D31" w:rsidRPr="0048532B" w:rsidRDefault="00FC6A4E" w:rsidP="00D07502">
      <w:pPr>
        <w:jc w:val="both"/>
        <w:rPr>
          <w:b/>
          <w:szCs w:val="24"/>
        </w:rPr>
      </w:pPr>
      <w:r w:rsidRPr="0048532B">
        <w:rPr>
          <w:b/>
          <w:szCs w:val="24"/>
        </w:rPr>
        <w:t>WORK ENVIRONMENT</w:t>
      </w:r>
    </w:p>
    <w:p w:rsidR="00FC6A4E" w:rsidRDefault="00FC6A4E" w:rsidP="00D07502">
      <w:pPr>
        <w:jc w:val="both"/>
        <w:rPr>
          <w:szCs w:val="24"/>
        </w:rPr>
      </w:pPr>
      <w:r w:rsidRPr="0048532B">
        <w:rPr>
          <w:szCs w:val="24"/>
        </w:rPr>
        <w:t>The work envi</w:t>
      </w:r>
      <w:r w:rsidR="009F33CF" w:rsidRPr="0048532B">
        <w:rPr>
          <w:szCs w:val="24"/>
        </w:rPr>
        <w:t xml:space="preserve">ronment characteristics </w:t>
      </w:r>
      <w:r w:rsidRPr="0048532B">
        <w:rPr>
          <w:szCs w:val="24"/>
        </w:rPr>
        <w:t xml:space="preserve">described here are representative of those an employee encounters while performing the essential functions of this job. Reasonable accommodations may be made to enable individuals with disabilities to perform the essential functions. </w:t>
      </w:r>
      <w:r w:rsidR="00ED6D5C" w:rsidRPr="0048532B">
        <w:rPr>
          <w:szCs w:val="24"/>
        </w:rPr>
        <w:t xml:space="preserve">While performing the </w:t>
      </w:r>
      <w:r w:rsidRPr="0048532B">
        <w:rPr>
          <w:szCs w:val="24"/>
        </w:rPr>
        <w:t>duties of this job, the employee is occasionally exposed to moving mechanical parts. The noise level in the work e</w:t>
      </w:r>
      <w:r w:rsidR="00ED6D5C" w:rsidRPr="0048532B">
        <w:rPr>
          <w:szCs w:val="24"/>
        </w:rPr>
        <w:t>nvironment is usually moderate.</w:t>
      </w:r>
    </w:p>
    <w:p w:rsidR="00114EBB" w:rsidRDefault="00114EBB">
      <w:pPr>
        <w:rPr>
          <w:b/>
          <w:szCs w:val="24"/>
        </w:rPr>
      </w:pPr>
    </w:p>
    <w:p w:rsidR="00114EBB" w:rsidRDefault="00114EBB">
      <w:pPr>
        <w:rPr>
          <w:b/>
          <w:szCs w:val="24"/>
        </w:rPr>
      </w:pPr>
    </w:p>
    <w:p w:rsidR="00244BB8" w:rsidRDefault="00244BB8" w:rsidP="00114EBB">
      <w:pPr>
        <w:rPr>
          <w:highlight w:val="yellow"/>
        </w:rPr>
      </w:pPr>
    </w:p>
    <w:p w:rsidR="00A66FB8" w:rsidRPr="00244BB8" w:rsidRDefault="00C81C46" w:rsidP="00114EBB">
      <w:r w:rsidRPr="00244BB8">
        <w:t>Supervisor:</w:t>
      </w:r>
    </w:p>
    <w:p w:rsidR="00A66FB8" w:rsidRPr="00244BB8" w:rsidRDefault="00A66FB8" w:rsidP="00114EBB"/>
    <w:p w:rsidR="00114EBB" w:rsidRPr="00244BB8" w:rsidRDefault="00114EBB" w:rsidP="00114EBB"/>
    <w:p w:rsidR="00114EBB" w:rsidRPr="00244BB8" w:rsidRDefault="00114EBB" w:rsidP="00114EBB">
      <w:r w:rsidRPr="00244BB8">
        <w:t>_________________________________</w:t>
      </w:r>
      <w:r w:rsidRPr="00244BB8">
        <w:tab/>
      </w:r>
      <w:r w:rsidRPr="00244BB8">
        <w:tab/>
      </w:r>
      <w:r w:rsidRPr="00244BB8">
        <w:tab/>
        <w:t>______________</w:t>
      </w:r>
    </w:p>
    <w:p w:rsidR="00CD3674" w:rsidRPr="00244BB8" w:rsidRDefault="00114EBB" w:rsidP="00114EBB">
      <w:r w:rsidRPr="00244BB8">
        <w:t>Kay Dunkley</w:t>
      </w:r>
      <w:r w:rsidR="00A55EA4" w:rsidRPr="00244BB8">
        <w:t>, Ed. D.</w:t>
      </w:r>
      <w:r w:rsidR="002D2C97" w:rsidRPr="00244BB8">
        <w:tab/>
      </w:r>
      <w:r w:rsidRPr="00244BB8">
        <w:tab/>
      </w:r>
      <w:r w:rsidRPr="00244BB8">
        <w:tab/>
      </w:r>
      <w:r w:rsidRPr="00244BB8">
        <w:tab/>
        <w:t>Date</w:t>
      </w:r>
    </w:p>
    <w:p w:rsidR="00114EBB" w:rsidRDefault="002D2C97" w:rsidP="00114EBB">
      <w:r w:rsidRPr="00244BB8">
        <w:t>Executive Director</w:t>
      </w:r>
    </w:p>
    <w:p w:rsidR="00114EBB" w:rsidRDefault="00114EBB" w:rsidP="00114EBB"/>
    <w:p w:rsidR="00C81C46" w:rsidRDefault="00C81C46" w:rsidP="00114EBB"/>
    <w:p w:rsidR="0088292E" w:rsidRDefault="0088292E" w:rsidP="006E64A1">
      <w:pPr>
        <w:jc w:val="both"/>
      </w:pPr>
    </w:p>
    <w:p w:rsidR="0088292E" w:rsidRPr="0088292E" w:rsidRDefault="0088292E" w:rsidP="0088292E">
      <w:pPr>
        <w:widowControl w:val="0"/>
        <w:autoSpaceDE w:val="0"/>
        <w:autoSpaceDN w:val="0"/>
        <w:rPr>
          <w:b/>
          <w:sz w:val="22"/>
          <w:szCs w:val="24"/>
          <w:lang w:bidi="en-US"/>
        </w:rPr>
      </w:pPr>
      <w:r w:rsidRPr="0088292E">
        <w:rPr>
          <w:b/>
          <w:sz w:val="22"/>
          <w:szCs w:val="24"/>
          <w:lang w:bidi="en-US"/>
        </w:rPr>
        <w:t>ACKNOWLEGEMENT</w:t>
      </w:r>
    </w:p>
    <w:p w:rsidR="00114EBB" w:rsidRDefault="00114EBB" w:rsidP="006E64A1">
      <w:pPr>
        <w:jc w:val="both"/>
      </w:pPr>
      <w:r>
        <w:t>My signature below acknowledges that I have reviewed and discussed with my supervisor the duties and responsibilities outlined in this document. I further acknowledge that these duties and responsibilities will be used as a basis upon which my work performance will be evaluated.</w:t>
      </w:r>
    </w:p>
    <w:p w:rsidR="00114EBB" w:rsidRDefault="00114EBB" w:rsidP="00114EBB"/>
    <w:p w:rsidR="00C81C46" w:rsidRDefault="00C81C46" w:rsidP="00114EBB"/>
    <w:p w:rsidR="00C81C46" w:rsidRDefault="00114EBB" w:rsidP="00114EBB">
      <w:r>
        <w:t>___________________________________                          _______________</w:t>
      </w:r>
    </w:p>
    <w:p w:rsidR="006E00CA" w:rsidRDefault="00114EBB" w:rsidP="006E64A1">
      <w:r>
        <w:t xml:space="preserve">Employee’s Signature </w:t>
      </w:r>
      <w:r w:rsidR="006E00CA">
        <w:tab/>
      </w:r>
      <w:r w:rsidR="006E00CA">
        <w:tab/>
      </w:r>
      <w:r w:rsidR="006E00CA">
        <w:tab/>
      </w:r>
      <w:r w:rsidR="006E00CA">
        <w:tab/>
      </w:r>
      <w:r w:rsidR="006E00CA">
        <w:tab/>
        <w:t>Date</w:t>
      </w:r>
    </w:p>
    <w:p w:rsidR="00C81C46" w:rsidRDefault="00C81C46" w:rsidP="006E64A1"/>
    <w:p w:rsidR="00C81C46" w:rsidRDefault="00C81C46" w:rsidP="006E64A1"/>
    <w:p w:rsidR="00C81C46" w:rsidRDefault="00C81C46" w:rsidP="00C81C46">
      <w:r>
        <w:t>___________________________________</w:t>
      </w:r>
    </w:p>
    <w:p w:rsidR="00C81C46" w:rsidRDefault="00C81C46" w:rsidP="00C81C46">
      <w:r>
        <w:t>Employee’s Name (Please Print)</w:t>
      </w:r>
    </w:p>
    <w:p w:rsidR="00C81C46" w:rsidRDefault="00C81C46" w:rsidP="006E64A1"/>
    <w:sectPr w:rsidR="00C81C46" w:rsidSect="00D07502">
      <w:headerReference w:type="default" r:id="rId8"/>
      <w:footerReference w:type="default" r:id="rId9"/>
      <w:pgSz w:w="12240" w:h="15840"/>
      <w:pgMar w:top="990" w:right="1440" w:bottom="864"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45F" w:rsidRDefault="0032545F">
      <w:r>
        <w:separator/>
      </w:r>
    </w:p>
  </w:endnote>
  <w:endnote w:type="continuationSeparator" w:id="0">
    <w:p w:rsidR="0032545F" w:rsidRDefault="0032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80502"/>
      <w:docPartObj>
        <w:docPartGallery w:val="Page Numbers (Bottom of Page)"/>
        <w:docPartUnique/>
      </w:docPartObj>
    </w:sdtPr>
    <w:sdtEndPr>
      <w:rPr>
        <w:noProof/>
      </w:rPr>
    </w:sdtEndPr>
    <w:sdtContent>
      <w:p w:rsidR="00970C9E" w:rsidRDefault="006C0BB2">
        <w:pPr>
          <w:pStyle w:val="Footer"/>
          <w:jc w:val="center"/>
        </w:pPr>
        <w:r>
          <w:fldChar w:fldCharType="begin"/>
        </w:r>
        <w:r w:rsidR="00970C9E">
          <w:instrText xml:space="preserve"> PAGE   \* MERGEFORMAT </w:instrText>
        </w:r>
        <w:r>
          <w:fldChar w:fldCharType="separate"/>
        </w:r>
        <w:r w:rsidR="00320CE3">
          <w:rPr>
            <w:noProof/>
          </w:rPr>
          <w:t>1</w:t>
        </w:r>
        <w:r>
          <w:rPr>
            <w:noProof/>
          </w:rPr>
          <w:fldChar w:fldCharType="end"/>
        </w:r>
      </w:p>
    </w:sdtContent>
  </w:sdt>
  <w:p w:rsidR="00970C9E" w:rsidRDefault="0097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45F" w:rsidRDefault="0032545F">
      <w:r>
        <w:separator/>
      </w:r>
    </w:p>
  </w:footnote>
  <w:footnote w:type="continuationSeparator" w:id="0">
    <w:p w:rsidR="0032545F" w:rsidRDefault="0032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9E" w:rsidRDefault="00970C9E" w:rsidP="00970C9E">
    <w:pPr>
      <w:jc w:val="center"/>
      <w:rPr>
        <w:b/>
        <w:sz w:val="32"/>
        <w:szCs w:val="32"/>
      </w:rPr>
    </w:pPr>
  </w:p>
  <w:p w:rsidR="00970C9E" w:rsidRPr="00CF07FA" w:rsidRDefault="00970C9E" w:rsidP="00970C9E">
    <w:pPr>
      <w:jc w:val="center"/>
      <w:rPr>
        <w:b/>
        <w:sz w:val="32"/>
        <w:szCs w:val="32"/>
      </w:rPr>
    </w:pPr>
    <w:r w:rsidRPr="00CF07FA">
      <w:rPr>
        <w:b/>
        <w:sz w:val="32"/>
        <w:szCs w:val="32"/>
      </w:rPr>
      <w:t>Roanoke Higher Education Center</w:t>
    </w:r>
  </w:p>
  <w:p w:rsidR="00970C9E" w:rsidRPr="00114EBB" w:rsidRDefault="00970C9E" w:rsidP="00970C9E">
    <w:pPr>
      <w:jc w:val="center"/>
      <w:rPr>
        <w:szCs w:val="24"/>
      </w:rPr>
    </w:pPr>
    <w:r w:rsidRPr="00CF07FA">
      <w:rPr>
        <w:b/>
        <w:sz w:val="32"/>
        <w:szCs w:val="32"/>
      </w:rPr>
      <w:t>Position Description</w:t>
    </w:r>
  </w:p>
  <w:p w:rsidR="00970C9E" w:rsidRDefault="00970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F86"/>
    <w:multiLevelType w:val="hybridMultilevel"/>
    <w:tmpl w:val="F3C68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C57AB"/>
    <w:multiLevelType w:val="hybridMultilevel"/>
    <w:tmpl w:val="63B20D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F1655"/>
    <w:multiLevelType w:val="hybridMultilevel"/>
    <w:tmpl w:val="EF82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635FC"/>
    <w:multiLevelType w:val="hybridMultilevel"/>
    <w:tmpl w:val="85FEC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5A5D73"/>
    <w:multiLevelType w:val="hybridMultilevel"/>
    <w:tmpl w:val="8FEE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2060E"/>
    <w:multiLevelType w:val="hybridMultilevel"/>
    <w:tmpl w:val="F76C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92266"/>
    <w:multiLevelType w:val="hybridMultilevel"/>
    <w:tmpl w:val="3F8E8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C5BED"/>
    <w:multiLevelType w:val="hybridMultilevel"/>
    <w:tmpl w:val="9FF0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450FA"/>
    <w:multiLevelType w:val="hybridMultilevel"/>
    <w:tmpl w:val="84400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905A9"/>
    <w:multiLevelType w:val="hybridMultilevel"/>
    <w:tmpl w:val="F308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C71E7"/>
    <w:multiLevelType w:val="hybridMultilevel"/>
    <w:tmpl w:val="0F7A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350DB"/>
    <w:multiLevelType w:val="hybridMultilevel"/>
    <w:tmpl w:val="31444B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0B3008"/>
    <w:multiLevelType w:val="singleLevel"/>
    <w:tmpl w:val="C8BA4588"/>
    <w:lvl w:ilvl="0">
      <w:start w:val="1"/>
      <w:numFmt w:val="decimal"/>
      <w:lvlText w:val="%1."/>
      <w:lvlJc w:val="left"/>
      <w:pPr>
        <w:tabs>
          <w:tab w:val="num" w:pos="720"/>
        </w:tabs>
        <w:ind w:left="720" w:hanging="720"/>
      </w:pPr>
    </w:lvl>
  </w:abstractNum>
  <w:abstractNum w:abstractNumId="13" w15:restartNumberingAfterBreak="0">
    <w:nsid w:val="62774C0E"/>
    <w:multiLevelType w:val="hybridMultilevel"/>
    <w:tmpl w:val="10722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F4790"/>
    <w:multiLevelType w:val="hybridMultilevel"/>
    <w:tmpl w:val="4CFE2B38"/>
    <w:lvl w:ilvl="0" w:tplc="B5B0C80A">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27DC5"/>
    <w:multiLevelType w:val="hybridMultilevel"/>
    <w:tmpl w:val="97FC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02256"/>
    <w:multiLevelType w:val="hybridMultilevel"/>
    <w:tmpl w:val="F3D27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6154A"/>
    <w:multiLevelType w:val="hybridMultilevel"/>
    <w:tmpl w:val="EC22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0637D"/>
    <w:multiLevelType w:val="hybridMultilevel"/>
    <w:tmpl w:val="D90C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C7DA8"/>
    <w:multiLevelType w:val="hybridMultilevel"/>
    <w:tmpl w:val="AEC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16"/>
  </w:num>
  <w:num w:numId="5">
    <w:abstractNumId w:val="6"/>
  </w:num>
  <w:num w:numId="6">
    <w:abstractNumId w:val="8"/>
  </w:num>
  <w:num w:numId="7">
    <w:abstractNumId w:val="15"/>
  </w:num>
  <w:num w:numId="8">
    <w:abstractNumId w:val="18"/>
  </w:num>
  <w:num w:numId="9">
    <w:abstractNumId w:val="11"/>
  </w:num>
  <w:num w:numId="10">
    <w:abstractNumId w:val="19"/>
  </w:num>
  <w:num w:numId="11">
    <w:abstractNumId w:val="3"/>
  </w:num>
  <w:num w:numId="12">
    <w:abstractNumId w:val="4"/>
  </w:num>
  <w:num w:numId="13">
    <w:abstractNumId w:val="5"/>
  </w:num>
  <w:num w:numId="14">
    <w:abstractNumId w:val="10"/>
  </w:num>
  <w:num w:numId="15">
    <w:abstractNumId w:val="7"/>
  </w:num>
  <w:num w:numId="16">
    <w:abstractNumId w:val="2"/>
  </w:num>
  <w:num w:numId="17">
    <w:abstractNumId w:val="17"/>
  </w:num>
  <w:num w:numId="18">
    <w:abstractNumId w:val="12"/>
    <w:lvlOverride w:ilvl="0">
      <w:startOverride w:val="1"/>
    </w:lvlOverride>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56"/>
    <w:rsid w:val="00004DFA"/>
    <w:rsid w:val="00005D8A"/>
    <w:rsid w:val="00011AAD"/>
    <w:rsid w:val="000151B0"/>
    <w:rsid w:val="000173A0"/>
    <w:rsid w:val="00033DE9"/>
    <w:rsid w:val="00033E6A"/>
    <w:rsid w:val="000351F1"/>
    <w:rsid w:val="00044C97"/>
    <w:rsid w:val="00047E00"/>
    <w:rsid w:val="000507AD"/>
    <w:rsid w:val="0005258E"/>
    <w:rsid w:val="00055B1B"/>
    <w:rsid w:val="00060A34"/>
    <w:rsid w:val="00065FCC"/>
    <w:rsid w:val="00073DDD"/>
    <w:rsid w:val="00075309"/>
    <w:rsid w:val="00083BAA"/>
    <w:rsid w:val="0008685D"/>
    <w:rsid w:val="00087C11"/>
    <w:rsid w:val="00091BB8"/>
    <w:rsid w:val="000947FD"/>
    <w:rsid w:val="00097986"/>
    <w:rsid w:val="000A31BE"/>
    <w:rsid w:val="000A7926"/>
    <w:rsid w:val="000B5A65"/>
    <w:rsid w:val="000C24A2"/>
    <w:rsid w:val="000D6C70"/>
    <w:rsid w:val="000E22B4"/>
    <w:rsid w:val="000E78D0"/>
    <w:rsid w:val="000F1272"/>
    <w:rsid w:val="000F4890"/>
    <w:rsid w:val="000F5E6A"/>
    <w:rsid w:val="001064F7"/>
    <w:rsid w:val="00106A70"/>
    <w:rsid w:val="001103B7"/>
    <w:rsid w:val="00112779"/>
    <w:rsid w:val="00114EBB"/>
    <w:rsid w:val="0013237F"/>
    <w:rsid w:val="001341E9"/>
    <w:rsid w:val="00146090"/>
    <w:rsid w:val="00160592"/>
    <w:rsid w:val="00165C96"/>
    <w:rsid w:val="00171177"/>
    <w:rsid w:val="00175C99"/>
    <w:rsid w:val="0018026D"/>
    <w:rsid w:val="0018134C"/>
    <w:rsid w:val="00183517"/>
    <w:rsid w:val="00187F97"/>
    <w:rsid w:val="00190C42"/>
    <w:rsid w:val="00194128"/>
    <w:rsid w:val="0019545F"/>
    <w:rsid w:val="001B0EB9"/>
    <w:rsid w:val="001C1FF3"/>
    <w:rsid w:val="001C48F0"/>
    <w:rsid w:val="001C5119"/>
    <w:rsid w:val="001E278A"/>
    <w:rsid w:val="001E7728"/>
    <w:rsid w:val="001F1993"/>
    <w:rsid w:val="001F4AA1"/>
    <w:rsid w:val="00204C2B"/>
    <w:rsid w:val="00207D13"/>
    <w:rsid w:val="0021308F"/>
    <w:rsid w:val="00217695"/>
    <w:rsid w:val="0022093B"/>
    <w:rsid w:val="00223D6C"/>
    <w:rsid w:val="0023114C"/>
    <w:rsid w:val="002365F4"/>
    <w:rsid w:val="0024120D"/>
    <w:rsid w:val="00244BB8"/>
    <w:rsid w:val="002510B6"/>
    <w:rsid w:val="00253E0A"/>
    <w:rsid w:val="002618F8"/>
    <w:rsid w:val="00266B94"/>
    <w:rsid w:val="00267450"/>
    <w:rsid w:val="0027236E"/>
    <w:rsid w:val="002750FA"/>
    <w:rsid w:val="0028690A"/>
    <w:rsid w:val="002A766A"/>
    <w:rsid w:val="002B0752"/>
    <w:rsid w:val="002C4B9E"/>
    <w:rsid w:val="002C60F8"/>
    <w:rsid w:val="002D2C97"/>
    <w:rsid w:val="002E0165"/>
    <w:rsid w:val="002E0747"/>
    <w:rsid w:val="002E3561"/>
    <w:rsid w:val="00301AA5"/>
    <w:rsid w:val="00314DA4"/>
    <w:rsid w:val="00320CE3"/>
    <w:rsid w:val="00321AF3"/>
    <w:rsid w:val="00321EB4"/>
    <w:rsid w:val="0032253D"/>
    <w:rsid w:val="0032545F"/>
    <w:rsid w:val="0032657F"/>
    <w:rsid w:val="0033145B"/>
    <w:rsid w:val="00331DB6"/>
    <w:rsid w:val="0034071B"/>
    <w:rsid w:val="0034242B"/>
    <w:rsid w:val="00344829"/>
    <w:rsid w:val="00353F2B"/>
    <w:rsid w:val="00360E55"/>
    <w:rsid w:val="00367ED9"/>
    <w:rsid w:val="00370144"/>
    <w:rsid w:val="00383739"/>
    <w:rsid w:val="00387078"/>
    <w:rsid w:val="00393D42"/>
    <w:rsid w:val="003940E4"/>
    <w:rsid w:val="003977DF"/>
    <w:rsid w:val="003A47D5"/>
    <w:rsid w:val="003A7FDE"/>
    <w:rsid w:val="003B534A"/>
    <w:rsid w:val="003C6E13"/>
    <w:rsid w:val="003E194E"/>
    <w:rsid w:val="003E2425"/>
    <w:rsid w:val="003E493C"/>
    <w:rsid w:val="003F7D06"/>
    <w:rsid w:val="00401393"/>
    <w:rsid w:val="00403E28"/>
    <w:rsid w:val="0041578F"/>
    <w:rsid w:val="00427CD9"/>
    <w:rsid w:val="0043039F"/>
    <w:rsid w:val="004304C4"/>
    <w:rsid w:val="0043762F"/>
    <w:rsid w:val="00473C8C"/>
    <w:rsid w:val="0048020C"/>
    <w:rsid w:val="00480D3A"/>
    <w:rsid w:val="00481960"/>
    <w:rsid w:val="0048532B"/>
    <w:rsid w:val="00490E2F"/>
    <w:rsid w:val="00494C25"/>
    <w:rsid w:val="004B2BA9"/>
    <w:rsid w:val="004C2A64"/>
    <w:rsid w:val="004C5084"/>
    <w:rsid w:val="004D2424"/>
    <w:rsid w:val="004D2695"/>
    <w:rsid w:val="004E0023"/>
    <w:rsid w:val="004E3C61"/>
    <w:rsid w:val="004E4CB2"/>
    <w:rsid w:val="004E66DB"/>
    <w:rsid w:val="004F4E6E"/>
    <w:rsid w:val="00503393"/>
    <w:rsid w:val="005111CF"/>
    <w:rsid w:val="00527974"/>
    <w:rsid w:val="0053232E"/>
    <w:rsid w:val="00532A4E"/>
    <w:rsid w:val="005372BC"/>
    <w:rsid w:val="00547C74"/>
    <w:rsid w:val="00563458"/>
    <w:rsid w:val="005755C0"/>
    <w:rsid w:val="00585CC1"/>
    <w:rsid w:val="00586B43"/>
    <w:rsid w:val="00592045"/>
    <w:rsid w:val="005972F3"/>
    <w:rsid w:val="005A36BB"/>
    <w:rsid w:val="005A7EC1"/>
    <w:rsid w:val="005E07DD"/>
    <w:rsid w:val="005E1FD3"/>
    <w:rsid w:val="005F7C63"/>
    <w:rsid w:val="006027DA"/>
    <w:rsid w:val="00606F3D"/>
    <w:rsid w:val="0061283D"/>
    <w:rsid w:val="00620D17"/>
    <w:rsid w:val="006218A3"/>
    <w:rsid w:val="006232E7"/>
    <w:rsid w:val="00634B53"/>
    <w:rsid w:val="00635110"/>
    <w:rsid w:val="006576CB"/>
    <w:rsid w:val="00662B42"/>
    <w:rsid w:val="0068437C"/>
    <w:rsid w:val="006B34FB"/>
    <w:rsid w:val="006B5C02"/>
    <w:rsid w:val="006C0BB2"/>
    <w:rsid w:val="006C343D"/>
    <w:rsid w:val="006D3231"/>
    <w:rsid w:val="006E00CA"/>
    <w:rsid w:val="006E2CEF"/>
    <w:rsid w:val="006E33B1"/>
    <w:rsid w:val="006E64A1"/>
    <w:rsid w:val="006E7CB1"/>
    <w:rsid w:val="006F69FA"/>
    <w:rsid w:val="006F75F7"/>
    <w:rsid w:val="006F7D83"/>
    <w:rsid w:val="007010BE"/>
    <w:rsid w:val="00701E24"/>
    <w:rsid w:val="00703EB8"/>
    <w:rsid w:val="0070546F"/>
    <w:rsid w:val="00705B1D"/>
    <w:rsid w:val="0070783E"/>
    <w:rsid w:val="00710302"/>
    <w:rsid w:val="00714D31"/>
    <w:rsid w:val="00717982"/>
    <w:rsid w:val="007225D8"/>
    <w:rsid w:val="00755FAE"/>
    <w:rsid w:val="00771BF0"/>
    <w:rsid w:val="00773493"/>
    <w:rsid w:val="0077538B"/>
    <w:rsid w:val="00784F3D"/>
    <w:rsid w:val="00794186"/>
    <w:rsid w:val="007A1637"/>
    <w:rsid w:val="007A3398"/>
    <w:rsid w:val="007B5BF9"/>
    <w:rsid w:val="007C46F1"/>
    <w:rsid w:val="007D50B3"/>
    <w:rsid w:val="007D62BE"/>
    <w:rsid w:val="007E7066"/>
    <w:rsid w:val="007F02A0"/>
    <w:rsid w:val="007F0AD0"/>
    <w:rsid w:val="007F111E"/>
    <w:rsid w:val="007F4F6F"/>
    <w:rsid w:val="008074B8"/>
    <w:rsid w:val="0081082E"/>
    <w:rsid w:val="00825B07"/>
    <w:rsid w:val="00827220"/>
    <w:rsid w:val="008304E7"/>
    <w:rsid w:val="00842F89"/>
    <w:rsid w:val="008445D4"/>
    <w:rsid w:val="008651E4"/>
    <w:rsid w:val="00870D56"/>
    <w:rsid w:val="00877D80"/>
    <w:rsid w:val="0088292E"/>
    <w:rsid w:val="00891C9C"/>
    <w:rsid w:val="008C5954"/>
    <w:rsid w:val="008D4B03"/>
    <w:rsid w:val="008D5D82"/>
    <w:rsid w:val="008E0E5A"/>
    <w:rsid w:val="008E1706"/>
    <w:rsid w:val="008E69AA"/>
    <w:rsid w:val="009054E9"/>
    <w:rsid w:val="00911120"/>
    <w:rsid w:val="00913382"/>
    <w:rsid w:val="009165EC"/>
    <w:rsid w:val="00920C7E"/>
    <w:rsid w:val="0092184A"/>
    <w:rsid w:val="0092218B"/>
    <w:rsid w:val="009242D3"/>
    <w:rsid w:val="00932B3E"/>
    <w:rsid w:val="00937856"/>
    <w:rsid w:val="009414CC"/>
    <w:rsid w:val="0094621D"/>
    <w:rsid w:val="00951243"/>
    <w:rsid w:val="00963EF3"/>
    <w:rsid w:val="00970C9E"/>
    <w:rsid w:val="009777CA"/>
    <w:rsid w:val="00980C30"/>
    <w:rsid w:val="009846B0"/>
    <w:rsid w:val="00984C92"/>
    <w:rsid w:val="009A1010"/>
    <w:rsid w:val="009A40CE"/>
    <w:rsid w:val="009A507E"/>
    <w:rsid w:val="009B7715"/>
    <w:rsid w:val="009C0442"/>
    <w:rsid w:val="009D444C"/>
    <w:rsid w:val="009E41D7"/>
    <w:rsid w:val="009E4C97"/>
    <w:rsid w:val="009F33CF"/>
    <w:rsid w:val="00A02A3B"/>
    <w:rsid w:val="00A10CBD"/>
    <w:rsid w:val="00A216FC"/>
    <w:rsid w:val="00A342BE"/>
    <w:rsid w:val="00A35D86"/>
    <w:rsid w:val="00A507A8"/>
    <w:rsid w:val="00A52809"/>
    <w:rsid w:val="00A55EA4"/>
    <w:rsid w:val="00A55F40"/>
    <w:rsid w:val="00A56CB2"/>
    <w:rsid w:val="00A635E3"/>
    <w:rsid w:val="00A66FB8"/>
    <w:rsid w:val="00A727E1"/>
    <w:rsid w:val="00A83413"/>
    <w:rsid w:val="00A92BAE"/>
    <w:rsid w:val="00A96BA9"/>
    <w:rsid w:val="00A97789"/>
    <w:rsid w:val="00AA717F"/>
    <w:rsid w:val="00AB1608"/>
    <w:rsid w:val="00AB788C"/>
    <w:rsid w:val="00AE3844"/>
    <w:rsid w:val="00AF2478"/>
    <w:rsid w:val="00AF79A6"/>
    <w:rsid w:val="00B104F4"/>
    <w:rsid w:val="00B12256"/>
    <w:rsid w:val="00B15356"/>
    <w:rsid w:val="00B20128"/>
    <w:rsid w:val="00B25631"/>
    <w:rsid w:val="00B346A4"/>
    <w:rsid w:val="00B34EC2"/>
    <w:rsid w:val="00B362B2"/>
    <w:rsid w:val="00B51567"/>
    <w:rsid w:val="00B51596"/>
    <w:rsid w:val="00B533C8"/>
    <w:rsid w:val="00B53777"/>
    <w:rsid w:val="00B57C54"/>
    <w:rsid w:val="00B76B94"/>
    <w:rsid w:val="00B850BF"/>
    <w:rsid w:val="00B8559E"/>
    <w:rsid w:val="00B92D14"/>
    <w:rsid w:val="00B93950"/>
    <w:rsid w:val="00B9536B"/>
    <w:rsid w:val="00B968EC"/>
    <w:rsid w:val="00BA5C8C"/>
    <w:rsid w:val="00BB34B1"/>
    <w:rsid w:val="00BB4B8F"/>
    <w:rsid w:val="00BC17D0"/>
    <w:rsid w:val="00BC75C7"/>
    <w:rsid w:val="00BC7850"/>
    <w:rsid w:val="00BD3498"/>
    <w:rsid w:val="00BD490D"/>
    <w:rsid w:val="00BE7824"/>
    <w:rsid w:val="00C07120"/>
    <w:rsid w:val="00C17289"/>
    <w:rsid w:val="00C240B8"/>
    <w:rsid w:val="00C35BCB"/>
    <w:rsid w:val="00C4090A"/>
    <w:rsid w:val="00C41763"/>
    <w:rsid w:val="00C41F6E"/>
    <w:rsid w:val="00C51012"/>
    <w:rsid w:val="00C51162"/>
    <w:rsid w:val="00C65CE4"/>
    <w:rsid w:val="00C72896"/>
    <w:rsid w:val="00C81C46"/>
    <w:rsid w:val="00C9156F"/>
    <w:rsid w:val="00C9295F"/>
    <w:rsid w:val="00C96EAD"/>
    <w:rsid w:val="00CB3575"/>
    <w:rsid w:val="00CB4146"/>
    <w:rsid w:val="00CD2C03"/>
    <w:rsid w:val="00CD3674"/>
    <w:rsid w:val="00CE047F"/>
    <w:rsid w:val="00CE0BFA"/>
    <w:rsid w:val="00CF07FA"/>
    <w:rsid w:val="00CF2673"/>
    <w:rsid w:val="00D0256A"/>
    <w:rsid w:val="00D07502"/>
    <w:rsid w:val="00D431FD"/>
    <w:rsid w:val="00D44918"/>
    <w:rsid w:val="00D471BD"/>
    <w:rsid w:val="00D57CE8"/>
    <w:rsid w:val="00D71AEF"/>
    <w:rsid w:val="00D90D68"/>
    <w:rsid w:val="00DA0581"/>
    <w:rsid w:val="00DB0C20"/>
    <w:rsid w:val="00DB2CCB"/>
    <w:rsid w:val="00DC3B33"/>
    <w:rsid w:val="00DC6429"/>
    <w:rsid w:val="00DE2C2B"/>
    <w:rsid w:val="00DE4FC7"/>
    <w:rsid w:val="00DF4518"/>
    <w:rsid w:val="00E06C09"/>
    <w:rsid w:val="00E073C0"/>
    <w:rsid w:val="00E16A7D"/>
    <w:rsid w:val="00E217C0"/>
    <w:rsid w:val="00E24019"/>
    <w:rsid w:val="00E36349"/>
    <w:rsid w:val="00E5689F"/>
    <w:rsid w:val="00E663A3"/>
    <w:rsid w:val="00E70E93"/>
    <w:rsid w:val="00E7505F"/>
    <w:rsid w:val="00E83373"/>
    <w:rsid w:val="00E913E3"/>
    <w:rsid w:val="00E915F0"/>
    <w:rsid w:val="00E91D11"/>
    <w:rsid w:val="00E95B9E"/>
    <w:rsid w:val="00E95DB4"/>
    <w:rsid w:val="00EA0FEF"/>
    <w:rsid w:val="00EA2F79"/>
    <w:rsid w:val="00EA54E8"/>
    <w:rsid w:val="00EB1CAD"/>
    <w:rsid w:val="00EC4F67"/>
    <w:rsid w:val="00ED51E4"/>
    <w:rsid w:val="00ED6D5C"/>
    <w:rsid w:val="00ED7981"/>
    <w:rsid w:val="00ED79D2"/>
    <w:rsid w:val="00EE08EB"/>
    <w:rsid w:val="00EE52B8"/>
    <w:rsid w:val="00EF0469"/>
    <w:rsid w:val="00EF1C86"/>
    <w:rsid w:val="00EF4C3F"/>
    <w:rsid w:val="00F13293"/>
    <w:rsid w:val="00F1356F"/>
    <w:rsid w:val="00F142A0"/>
    <w:rsid w:val="00F25B88"/>
    <w:rsid w:val="00F31AE3"/>
    <w:rsid w:val="00F327C7"/>
    <w:rsid w:val="00F35E2A"/>
    <w:rsid w:val="00F421E0"/>
    <w:rsid w:val="00F42BFE"/>
    <w:rsid w:val="00F50F39"/>
    <w:rsid w:val="00F840EB"/>
    <w:rsid w:val="00F845D8"/>
    <w:rsid w:val="00F95BDF"/>
    <w:rsid w:val="00F96A2E"/>
    <w:rsid w:val="00FA3FE4"/>
    <w:rsid w:val="00FA7AA6"/>
    <w:rsid w:val="00FB3CE6"/>
    <w:rsid w:val="00FB6004"/>
    <w:rsid w:val="00FC2234"/>
    <w:rsid w:val="00FC481D"/>
    <w:rsid w:val="00FC6A4E"/>
    <w:rsid w:val="00FD4E90"/>
    <w:rsid w:val="00FE3987"/>
    <w:rsid w:val="00FF54C1"/>
    <w:rsid w:val="00FF6933"/>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86E90A-C1C9-4727-A6D1-75F3D38E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A64"/>
    <w:rPr>
      <w:sz w:val="24"/>
    </w:rPr>
  </w:style>
  <w:style w:type="paragraph" w:styleId="Heading1">
    <w:name w:val="heading 1"/>
    <w:basedOn w:val="Normal"/>
    <w:next w:val="Normal"/>
    <w:qFormat/>
    <w:rsid w:val="004C2A64"/>
    <w:pPr>
      <w:keepNext/>
      <w:outlineLvl w:val="0"/>
    </w:pPr>
    <w:rPr>
      <w:b/>
    </w:rPr>
  </w:style>
  <w:style w:type="paragraph" w:styleId="Heading2">
    <w:name w:val="heading 2"/>
    <w:basedOn w:val="Normal"/>
    <w:next w:val="Normal"/>
    <w:qFormat/>
    <w:rsid w:val="004C2A64"/>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2A64"/>
    <w:pPr>
      <w:tabs>
        <w:tab w:val="center" w:pos="4320"/>
        <w:tab w:val="right" w:pos="8640"/>
      </w:tabs>
    </w:pPr>
  </w:style>
  <w:style w:type="paragraph" w:styleId="Footer">
    <w:name w:val="footer"/>
    <w:basedOn w:val="Normal"/>
    <w:link w:val="FooterChar"/>
    <w:uiPriority w:val="99"/>
    <w:rsid w:val="004C2A64"/>
    <w:pPr>
      <w:tabs>
        <w:tab w:val="center" w:pos="4320"/>
        <w:tab w:val="right" w:pos="8640"/>
      </w:tabs>
    </w:pPr>
  </w:style>
  <w:style w:type="paragraph" w:styleId="NormalWeb">
    <w:name w:val="Normal (Web)"/>
    <w:basedOn w:val="Normal"/>
    <w:rsid w:val="00714D31"/>
    <w:pPr>
      <w:spacing w:before="100" w:beforeAutospacing="1" w:after="100" w:afterAutospacing="1"/>
    </w:pPr>
    <w:rPr>
      <w:szCs w:val="24"/>
    </w:rPr>
  </w:style>
  <w:style w:type="paragraph" w:styleId="ListParagraph">
    <w:name w:val="List Paragraph"/>
    <w:basedOn w:val="Normal"/>
    <w:uiPriority w:val="34"/>
    <w:qFormat/>
    <w:rsid w:val="00A727E1"/>
    <w:pPr>
      <w:ind w:left="720"/>
      <w:contextualSpacing/>
    </w:pPr>
  </w:style>
  <w:style w:type="paragraph" w:styleId="BalloonText">
    <w:name w:val="Balloon Text"/>
    <w:basedOn w:val="Normal"/>
    <w:link w:val="BalloonTextChar"/>
    <w:semiHidden/>
    <w:unhideWhenUsed/>
    <w:rsid w:val="002D2C97"/>
    <w:rPr>
      <w:rFonts w:ascii="Segoe UI" w:hAnsi="Segoe UI" w:cs="Segoe UI"/>
      <w:sz w:val="18"/>
      <w:szCs w:val="18"/>
    </w:rPr>
  </w:style>
  <w:style w:type="character" w:customStyle="1" w:styleId="BalloonTextChar">
    <w:name w:val="Balloon Text Char"/>
    <w:basedOn w:val="DefaultParagraphFont"/>
    <w:link w:val="BalloonText"/>
    <w:semiHidden/>
    <w:rsid w:val="002D2C97"/>
    <w:rPr>
      <w:rFonts w:ascii="Segoe UI" w:hAnsi="Segoe UI" w:cs="Segoe UI"/>
      <w:sz w:val="18"/>
      <w:szCs w:val="18"/>
    </w:rPr>
  </w:style>
  <w:style w:type="character" w:styleId="Hyperlink">
    <w:name w:val="Hyperlink"/>
    <w:basedOn w:val="DefaultParagraphFont"/>
    <w:unhideWhenUsed/>
    <w:rsid w:val="00620D17"/>
    <w:rPr>
      <w:color w:val="0000FF" w:themeColor="hyperlink"/>
      <w:u w:val="single"/>
    </w:rPr>
  </w:style>
  <w:style w:type="character" w:customStyle="1" w:styleId="FooterChar">
    <w:name w:val="Footer Char"/>
    <w:basedOn w:val="DefaultParagraphFont"/>
    <w:link w:val="Footer"/>
    <w:uiPriority w:val="99"/>
    <w:rsid w:val="00970C9E"/>
    <w:rPr>
      <w:sz w:val="24"/>
    </w:rPr>
  </w:style>
  <w:style w:type="paragraph" w:styleId="BodyText">
    <w:name w:val="Body Text"/>
    <w:basedOn w:val="Normal"/>
    <w:link w:val="BodyTextChar"/>
    <w:uiPriority w:val="1"/>
    <w:qFormat/>
    <w:rsid w:val="00784F3D"/>
    <w:pPr>
      <w:widowControl w:val="0"/>
      <w:autoSpaceDE w:val="0"/>
      <w:autoSpaceDN w:val="0"/>
    </w:pPr>
    <w:rPr>
      <w:rFonts w:ascii="Calibri" w:eastAsia="Calibri" w:hAnsi="Calibri" w:cs="Calibri"/>
      <w:szCs w:val="24"/>
      <w:lang w:bidi="en-US"/>
    </w:rPr>
  </w:style>
  <w:style w:type="character" w:customStyle="1" w:styleId="BodyTextChar">
    <w:name w:val="Body Text Char"/>
    <w:basedOn w:val="DefaultParagraphFont"/>
    <w:link w:val="BodyText"/>
    <w:uiPriority w:val="1"/>
    <w:rsid w:val="00784F3D"/>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6589">
      <w:bodyDiv w:val="1"/>
      <w:marLeft w:val="0"/>
      <w:marRight w:val="0"/>
      <w:marTop w:val="0"/>
      <w:marBottom w:val="0"/>
      <w:divBdr>
        <w:top w:val="none" w:sz="0" w:space="0" w:color="auto"/>
        <w:left w:val="none" w:sz="0" w:space="0" w:color="auto"/>
        <w:bottom w:val="none" w:sz="0" w:space="0" w:color="auto"/>
        <w:right w:val="none" w:sz="0" w:space="0" w:color="auto"/>
      </w:divBdr>
    </w:div>
    <w:div w:id="20524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5165-D95C-497A-ADA1-EC7DF68C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Title:</vt:lpstr>
    </vt:vector>
  </TitlesOfParts>
  <Company>Atlantic &amp; Pacific Telcom, Inc.</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Kathy Tisinger</dc:creator>
  <cp:lastModifiedBy>Gary Hiler</cp:lastModifiedBy>
  <cp:revision>2</cp:revision>
  <cp:lastPrinted>2020-01-21T15:16:00Z</cp:lastPrinted>
  <dcterms:created xsi:type="dcterms:W3CDTF">2021-07-26T18:34:00Z</dcterms:created>
  <dcterms:modified xsi:type="dcterms:W3CDTF">2021-07-26T18:34:00Z</dcterms:modified>
  <cp:contentStatus/>
</cp:coreProperties>
</file>